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0CC13">
      <w:pPr>
        <w:pStyle w:val="11"/>
        <w:shd w:val="clear" w:color="auto" w:fill="auto"/>
        <w:jc w:val="both"/>
        <w:rPr>
          <w:rFonts w:hint="eastAsia" w:ascii="仿宋_GB2312" w:hAnsi="仿宋_GB2312" w:eastAsia="仿宋_GB2312" w:cs="仿宋_GB2312"/>
          <w:sz w:val="36"/>
          <w:szCs w:val="36"/>
          <w:lang w:val="en-US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/>
        </w:rPr>
        <w:t>附件1：</w:t>
      </w:r>
    </w:p>
    <w:p w14:paraId="7A41F8B3">
      <w:pPr>
        <w:pStyle w:val="11"/>
        <w:shd w:val="clear" w:color="auto" w:fil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bidi="ar-SA"/>
        </w:rPr>
        <w:drawing>
          <wp:inline distT="0" distB="0" distL="114300" distR="114300">
            <wp:extent cx="5190490" cy="1069975"/>
            <wp:effectExtent l="0" t="0" r="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EE3E3">
      <w:pPr>
        <w:pStyle w:val="13"/>
        <w:rPr>
          <w:rFonts w:hint="eastAsia"/>
        </w:rPr>
      </w:pPr>
      <w:bookmarkStart w:id="0" w:name="bookmark0"/>
      <w:bookmarkStart w:id="1" w:name="bookmark1"/>
      <w:r>
        <w:rPr>
          <w:rFonts w:hint="eastAsia"/>
          <w:lang w:val="en-US"/>
        </w:rPr>
        <w:t>重大</w:t>
      </w:r>
      <w:r>
        <w:rPr>
          <w:rFonts w:hint="eastAsia"/>
        </w:rPr>
        <w:t>项目培育结题验收</w:t>
      </w:r>
      <w:bookmarkEnd w:id="0"/>
      <w:bookmarkEnd w:id="1"/>
      <w:r>
        <w:rPr>
          <w:rFonts w:hint="eastAsia"/>
        </w:rPr>
        <w:t>报告</w:t>
      </w:r>
    </w:p>
    <w:p w14:paraId="1AA954DB">
      <w:pPr>
        <w:pStyle w:val="13"/>
        <w:rPr>
          <w:rFonts w:hint="eastAsia"/>
        </w:rPr>
      </w:pPr>
    </w:p>
    <w:p w14:paraId="6D2923C8">
      <w:pPr>
        <w:pStyle w:val="13"/>
        <w:rPr>
          <w:rFonts w:hint="eastAsia"/>
        </w:rPr>
      </w:pPr>
      <w:r>
        <w:rPr>
          <w:rFonts w:hint="eastAsia"/>
        </w:rPr>
        <w:t>“百万计划”</w:t>
      </w:r>
      <w:r>
        <w:rPr>
          <w:rFonts w:hint="eastAsia"/>
        </w:rPr>
        <w:sym w:font="Wingdings 2" w:char="00A3"/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“五十万计划”</w:t>
      </w:r>
      <w:r>
        <w:rPr>
          <w:rFonts w:hint="eastAsia" w:ascii="仿宋" w:hAnsi="仿宋" w:eastAsia="仿宋"/>
        </w:rPr>
        <w:t xml:space="preserve"> □</w:t>
      </w:r>
      <w:r>
        <w:rPr>
          <w:rFonts w:hint="eastAsia"/>
        </w:rPr>
        <w:t xml:space="preserve"> </w:t>
      </w:r>
    </w:p>
    <w:p w14:paraId="5E4EA1C5">
      <w:pPr>
        <w:pStyle w:val="13"/>
        <w:rPr>
          <w:rFonts w:hint="eastAsia"/>
        </w:rPr>
      </w:pPr>
    </w:p>
    <w:p w14:paraId="09A0F4FC">
      <w:pPr>
        <w:pStyle w:val="9"/>
        <w:spacing w:after="600"/>
        <w:rPr>
          <w:rFonts w:hint="eastAsia" w:asciiTheme="minorEastAsia" w:hAnsiTheme="minorEastAsia" w:eastAsiaTheme="minorEastAsia"/>
          <w:sz w:val="32"/>
          <w:szCs w:val="32"/>
          <w:lang w:val="en-US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项目名称:</w:t>
      </w:r>
      <w:r>
        <w:rPr>
          <w:rFonts w:hint="eastAsia" w:asciiTheme="minorEastAsia" w:hAnsiTheme="minorEastAsia" w:eastAsiaTheme="minorEastAsia"/>
          <w:sz w:val="32"/>
          <w:szCs w:val="32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/>
        </w:rPr>
        <w:tab/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/>
        </w:rPr>
        <w:tab/>
      </w:r>
      <w:r>
        <w:rPr>
          <w:rFonts w:hint="eastAsia" w:asciiTheme="minorEastAsia" w:hAnsiTheme="minorEastAsia" w:eastAsiaTheme="minorEastAsia"/>
          <w:sz w:val="32"/>
          <w:szCs w:val="32"/>
          <w:u w:val="single"/>
        </w:rPr>
        <w:tab/>
      </w:r>
    </w:p>
    <w:p w14:paraId="7EE32908">
      <w:pPr>
        <w:pStyle w:val="9"/>
        <w:spacing w:after="600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起止时间:</w:t>
      </w:r>
      <w:r>
        <w:t xml:space="preserve"> </w:t>
      </w:r>
      <w:r>
        <w:rPr>
          <w:rFonts w:hint="eastAsia" w:asciiTheme="minorEastAsia" w:hAnsiTheme="minorEastAsia" w:eastAsiaTheme="minorEastAsia"/>
          <w:sz w:val="32"/>
          <w:szCs w:val="32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/>
        </w:rPr>
        <w:tab/>
      </w:r>
    </w:p>
    <w:p w14:paraId="6BAA0EAA">
      <w:pPr>
        <w:pStyle w:val="9"/>
        <w:spacing w:after="600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项目负责人:</w:t>
      </w:r>
      <w:r>
        <w:rPr>
          <w:rFonts w:hint="eastAsia" w:asciiTheme="minorEastAsia" w:hAnsiTheme="minorEastAsia" w:eastAsiaTheme="minorEastAsia"/>
          <w:sz w:val="32"/>
          <w:szCs w:val="32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/>
        </w:rPr>
        <w:tab/>
      </w:r>
    </w:p>
    <w:p w14:paraId="76018C36">
      <w:pPr>
        <w:pStyle w:val="9"/>
        <w:spacing w:after="600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 xml:space="preserve">所在部门: </w:t>
      </w:r>
      <w:r>
        <w:rPr>
          <w:rFonts w:hint="eastAsia" w:asciiTheme="minorEastAsia" w:hAnsiTheme="minorEastAsia" w:eastAsiaTheme="minorEastAsia"/>
          <w:sz w:val="32"/>
          <w:szCs w:val="32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/>
        </w:rPr>
        <w:tab/>
      </w:r>
    </w:p>
    <w:p w14:paraId="346CE895">
      <w:pPr>
        <w:pStyle w:val="9"/>
        <w:spacing w:after="600"/>
        <w:rPr>
          <w:rFonts w:hint="eastAsia"/>
        </w:rPr>
      </w:pPr>
      <w:r>
        <w:rPr>
          <w:rFonts w:asciiTheme="minorEastAsia" w:hAnsiTheme="minorEastAsia" w:eastAsiaTheme="minorEastAsia"/>
          <w:sz w:val="32"/>
          <w:szCs w:val="32"/>
        </w:rPr>
        <w:t>联系电话:</w:t>
      </w:r>
      <w:r>
        <w:rPr>
          <w:rFonts w:hint="eastAsia" w:asciiTheme="minorEastAsia" w:hAnsiTheme="minorEastAsia" w:eastAsiaTheme="minorEastAsia"/>
          <w:sz w:val="32"/>
          <w:szCs w:val="32"/>
        </w:rPr>
        <w:t xml:space="preserve"> </w:t>
      </w:r>
      <w:r>
        <w:rPr>
          <w:rFonts w:hint="eastAsia" w:asciiTheme="minorEastAsia" w:hAnsiTheme="minorEastAsia" w:eastAsiaTheme="minorEastAsia"/>
          <w:sz w:val="32"/>
          <w:szCs w:val="32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/>
        </w:rPr>
        <w:tab/>
      </w:r>
    </w:p>
    <w:p w14:paraId="5123646F">
      <w:pPr>
        <w:spacing w:line="1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type w:val="continuous"/>
          <w:pgSz w:w="11907" w:h="16839"/>
          <w:pgMar w:top="1440" w:right="1800" w:bottom="1440" w:left="1800" w:header="2630" w:footer="1574" w:gutter="0"/>
          <w:pgNumType w:start="1"/>
          <w:cols w:space="720" w:num="1"/>
          <w:docGrid w:linePitch="360" w:charSpace="0"/>
        </w:sectPr>
      </w:pPr>
    </w:p>
    <w:p w14:paraId="55D0DB07">
      <w:pPr>
        <w:widowControl/>
        <w:rPr>
          <w:rFonts w:hint="eastAsia" w:cs="MingLiU" w:asciiTheme="minorEastAsia" w:hAnsiTheme="minorEastAsia" w:eastAsiaTheme="minorEastAsia"/>
          <w:sz w:val="32"/>
          <w:szCs w:val="32"/>
          <w:lang w:val="zh-CN" w:eastAsia="zh-CN" w:bidi="zh-CN"/>
        </w:rPr>
      </w:pPr>
    </w:p>
    <w:p w14:paraId="486F7A2D">
      <w:pPr>
        <w:pStyle w:val="9"/>
        <w:rPr>
          <w:rFonts w:hint="eastAsia" w:eastAsiaTheme="minorEastAsia"/>
        </w:rPr>
      </w:pPr>
    </w:p>
    <w:p w14:paraId="77AEF9FE">
      <w:pPr>
        <w:pStyle w:val="9"/>
        <w:rPr>
          <w:rFonts w:hint="eastAsia" w:eastAsiaTheme="minorEastAsia"/>
        </w:rPr>
        <w:sectPr>
          <w:type w:val="continuous"/>
          <w:pgSz w:w="11907" w:h="16839"/>
          <w:pgMar w:top="3058" w:right="3132" w:bottom="2002" w:left="3408" w:header="0" w:footer="3" w:gutter="0"/>
          <w:cols w:space="720" w:num="1"/>
          <w:docGrid w:linePitch="360" w:charSpace="0"/>
        </w:sect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076"/>
        <w:gridCol w:w="709"/>
        <w:gridCol w:w="464"/>
        <w:gridCol w:w="815"/>
        <w:gridCol w:w="252"/>
        <w:gridCol w:w="1590"/>
        <w:gridCol w:w="184"/>
        <w:gridCol w:w="1232"/>
        <w:gridCol w:w="1611"/>
      </w:tblGrid>
      <w:tr w14:paraId="51064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393" w:type="pct"/>
            <w:gridSpan w:val="3"/>
            <w:vAlign w:val="center"/>
          </w:tcPr>
          <w:p w14:paraId="0EB989D3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项目名称</w:t>
            </w:r>
          </w:p>
        </w:tc>
        <w:tc>
          <w:tcPr>
            <w:tcW w:w="3606" w:type="pct"/>
            <w:gridSpan w:val="7"/>
          </w:tcPr>
          <w:p w14:paraId="7EE92390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5DDA1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93" w:type="pct"/>
            <w:gridSpan w:val="3"/>
            <w:vAlign w:val="center"/>
          </w:tcPr>
          <w:p w14:paraId="7932BCA2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合作单位</w:t>
            </w:r>
          </w:p>
        </w:tc>
        <w:tc>
          <w:tcPr>
            <w:tcW w:w="3606" w:type="pct"/>
            <w:gridSpan w:val="7"/>
          </w:tcPr>
          <w:p w14:paraId="2A7B78E8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3D750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393" w:type="pct"/>
            <w:gridSpan w:val="3"/>
            <w:vAlign w:val="center"/>
          </w:tcPr>
          <w:p w14:paraId="13E5BCC5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“江苏省技术合同认定登记系统”合同认定登记号</w:t>
            </w:r>
          </w:p>
        </w:tc>
        <w:tc>
          <w:tcPr>
            <w:tcW w:w="3606" w:type="pct"/>
            <w:gridSpan w:val="7"/>
          </w:tcPr>
          <w:p w14:paraId="6F8787E3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5F3F5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393" w:type="pct"/>
            <w:gridSpan w:val="3"/>
            <w:vAlign w:val="center"/>
          </w:tcPr>
          <w:p w14:paraId="4D1DD95B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发票开票日期与号码</w:t>
            </w:r>
          </w:p>
        </w:tc>
        <w:tc>
          <w:tcPr>
            <w:tcW w:w="3606" w:type="pct"/>
            <w:gridSpan w:val="7"/>
          </w:tcPr>
          <w:p w14:paraId="0D285486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5FA22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1393" w:type="pct"/>
            <w:gridSpan w:val="3"/>
            <w:vAlign w:val="center"/>
          </w:tcPr>
          <w:p w14:paraId="1B2E22A3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合同额（万元）</w:t>
            </w:r>
          </w:p>
        </w:tc>
        <w:tc>
          <w:tcPr>
            <w:tcW w:w="898" w:type="pct"/>
            <w:gridSpan w:val="3"/>
            <w:vAlign w:val="center"/>
          </w:tcPr>
          <w:p w14:paraId="53F37C30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763" w:type="pct"/>
            <w:gridSpan w:val="3"/>
          </w:tcPr>
          <w:p w14:paraId="3EF02763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/>
              </w:rPr>
              <w:t>到账额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（万元）</w:t>
            </w:r>
          </w:p>
        </w:tc>
        <w:tc>
          <w:tcPr>
            <w:tcW w:w="945" w:type="pct"/>
          </w:tcPr>
          <w:p w14:paraId="1E23D4AA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66562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346" w:type="pct"/>
            <w:vMerge w:val="restart"/>
            <w:vAlign w:val="center"/>
          </w:tcPr>
          <w:p w14:paraId="6BA98394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课题组成员情况</w:t>
            </w:r>
          </w:p>
        </w:tc>
        <w:tc>
          <w:tcPr>
            <w:tcW w:w="631" w:type="pct"/>
            <w:vAlign w:val="center"/>
          </w:tcPr>
          <w:p w14:paraId="6129C0FF">
            <w:pPr>
              <w:pStyle w:val="15"/>
              <w:shd w:val="clear" w:color="auto" w:fill="auto"/>
              <w:ind w:left="0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姓名</w:t>
            </w:r>
          </w:p>
        </w:tc>
        <w:tc>
          <w:tcPr>
            <w:tcW w:w="1166" w:type="pct"/>
            <w:gridSpan w:val="3"/>
            <w:vAlign w:val="center"/>
          </w:tcPr>
          <w:p w14:paraId="19DDD6C6">
            <w:pPr>
              <w:pStyle w:val="15"/>
              <w:shd w:val="clear" w:color="auto" w:fill="auto"/>
              <w:ind w:left="0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部门</w:t>
            </w:r>
          </w:p>
        </w:tc>
        <w:tc>
          <w:tcPr>
            <w:tcW w:w="1080" w:type="pct"/>
            <w:gridSpan w:val="2"/>
            <w:vAlign w:val="center"/>
          </w:tcPr>
          <w:p w14:paraId="6E851F20">
            <w:pPr>
              <w:pStyle w:val="15"/>
              <w:shd w:val="clear" w:color="auto" w:fill="auto"/>
              <w:spacing w:line="460" w:lineRule="exact"/>
              <w:ind w:left="0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职称</w:t>
            </w:r>
          </w:p>
        </w:tc>
        <w:tc>
          <w:tcPr>
            <w:tcW w:w="830" w:type="pct"/>
            <w:gridSpan w:val="2"/>
            <w:vAlign w:val="center"/>
          </w:tcPr>
          <w:p w14:paraId="04080D7C">
            <w:pPr>
              <w:pStyle w:val="15"/>
              <w:shd w:val="clear" w:color="auto" w:fill="auto"/>
              <w:spacing w:line="460" w:lineRule="exact"/>
              <w:ind w:left="0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分工</w:t>
            </w:r>
          </w:p>
        </w:tc>
        <w:tc>
          <w:tcPr>
            <w:tcW w:w="945" w:type="pct"/>
            <w:vAlign w:val="center"/>
          </w:tcPr>
          <w:p w14:paraId="43F9EF17">
            <w:pPr>
              <w:pStyle w:val="15"/>
              <w:shd w:val="clear" w:color="auto" w:fill="auto"/>
              <w:spacing w:line="460" w:lineRule="exact"/>
              <w:ind w:left="0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/>
              </w:rPr>
              <w:t>签字</w:t>
            </w:r>
          </w:p>
        </w:tc>
      </w:tr>
      <w:tr w14:paraId="77DFF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6" w:type="pct"/>
            <w:vMerge w:val="continue"/>
            <w:vAlign w:val="center"/>
          </w:tcPr>
          <w:p w14:paraId="118FEBFC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631" w:type="pct"/>
            <w:vAlign w:val="center"/>
          </w:tcPr>
          <w:p w14:paraId="595CE156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66" w:type="pct"/>
            <w:gridSpan w:val="3"/>
            <w:vAlign w:val="center"/>
          </w:tcPr>
          <w:p w14:paraId="5B3D8252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61BD7B13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3D276856">
            <w:pPr>
              <w:pStyle w:val="9"/>
              <w:spacing w:after="0"/>
              <w:jc w:val="both"/>
              <w:rPr>
                <w:rFonts w:hint="eastAsia" w:eastAsiaTheme="minorEastAsia"/>
                <w:sz w:val="28"/>
                <w:szCs w:val="28"/>
              </w:rPr>
            </w:pPr>
          </w:p>
        </w:tc>
        <w:tc>
          <w:tcPr>
            <w:tcW w:w="945" w:type="pct"/>
            <w:vAlign w:val="center"/>
          </w:tcPr>
          <w:p w14:paraId="2BDA7C51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7DE09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6" w:type="pct"/>
            <w:vMerge w:val="continue"/>
            <w:vAlign w:val="center"/>
          </w:tcPr>
          <w:p w14:paraId="66242627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631" w:type="pct"/>
            <w:vAlign w:val="center"/>
          </w:tcPr>
          <w:p w14:paraId="13D8954A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66" w:type="pct"/>
            <w:gridSpan w:val="3"/>
            <w:vAlign w:val="center"/>
          </w:tcPr>
          <w:p w14:paraId="76E3F9AB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22EE0165">
            <w:pPr>
              <w:pStyle w:val="9"/>
              <w:spacing w:after="0"/>
              <w:jc w:val="both"/>
              <w:rPr>
                <w:rFonts w:hint="eastAsia" w:eastAsiaTheme="minorEastAsia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1FB8454D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45" w:type="pct"/>
            <w:vAlign w:val="center"/>
          </w:tcPr>
          <w:p w14:paraId="7B476AFE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58CC2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6" w:type="pct"/>
            <w:vMerge w:val="continue"/>
            <w:vAlign w:val="center"/>
          </w:tcPr>
          <w:p w14:paraId="2B54A496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631" w:type="pct"/>
            <w:vAlign w:val="center"/>
          </w:tcPr>
          <w:p w14:paraId="693AD90B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66" w:type="pct"/>
            <w:gridSpan w:val="3"/>
            <w:vAlign w:val="center"/>
          </w:tcPr>
          <w:p w14:paraId="11A570F0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12EA56EB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431543E5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45" w:type="pct"/>
            <w:vAlign w:val="center"/>
          </w:tcPr>
          <w:p w14:paraId="21DA8FD2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22474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346" w:type="pct"/>
            <w:vMerge w:val="continue"/>
            <w:vAlign w:val="center"/>
          </w:tcPr>
          <w:p w14:paraId="2AF8A90A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631" w:type="pct"/>
            <w:vAlign w:val="center"/>
          </w:tcPr>
          <w:p w14:paraId="2079AB11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66" w:type="pct"/>
            <w:gridSpan w:val="3"/>
            <w:vAlign w:val="center"/>
          </w:tcPr>
          <w:p w14:paraId="76A47B1F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1F144D33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68E25798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45" w:type="pct"/>
            <w:vAlign w:val="center"/>
          </w:tcPr>
          <w:p w14:paraId="4E4759A7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0D11C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6" w:type="pct"/>
            <w:vMerge w:val="continue"/>
            <w:vAlign w:val="center"/>
          </w:tcPr>
          <w:p w14:paraId="23F02A77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631" w:type="pct"/>
            <w:vAlign w:val="center"/>
          </w:tcPr>
          <w:p w14:paraId="4F99DFFC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66" w:type="pct"/>
            <w:gridSpan w:val="3"/>
            <w:vAlign w:val="center"/>
          </w:tcPr>
          <w:p w14:paraId="5D32AEB2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7C64CEEF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426392B9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45" w:type="pct"/>
            <w:vAlign w:val="center"/>
          </w:tcPr>
          <w:p w14:paraId="01008C44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3FC07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6" w:type="pct"/>
            <w:vMerge w:val="continue"/>
            <w:vAlign w:val="center"/>
          </w:tcPr>
          <w:p w14:paraId="7D990FC9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631" w:type="pct"/>
            <w:vAlign w:val="center"/>
          </w:tcPr>
          <w:p w14:paraId="73FF8AEA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66" w:type="pct"/>
            <w:gridSpan w:val="3"/>
            <w:vAlign w:val="center"/>
          </w:tcPr>
          <w:p w14:paraId="2D812307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4E298C4C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2AF827C3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45" w:type="pct"/>
            <w:vAlign w:val="center"/>
          </w:tcPr>
          <w:p w14:paraId="0D1A29C0">
            <w:pPr>
              <w:pStyle w:val="9"/>
              <w:spacing w:after="0"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14:paraId="28FF0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5000" w:type="pct"/>
            <w:gridSpan w:val="10"/>
            <w:vAlign w:val="center"/>
          </w:tcPr>
          <w:p w14:paraId="54A06993">
            <w:pPr>
              <w:pStyle w:val="9"/>
              <w:spacing w:after="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/>
              </w:rPr>
              <w:t>一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项目执行情况简介</w:t>
            </w:r>
          </w:p>
        </w:tc>
      </w:tr>
      <w:tr w14:paraId="34586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gridSpan w:val="10"/>
            <w:vAlign w:val="center"/>
          </w:tcPr>
          <w:p w14:paraId="5B31E399">
            <w:pPr>
              <w:pStyle w:val="9"/>
              <w:numPr>
                <w:ilvl w:val="0"/>
                <w:numId w:val="1"/>
              </w:numPr>
              <w:adjustRightInd w:val="0"/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研究目标</w:t>
            </w:r>
          </w:p>
          <w:p w14:paraId="23F551FB">
            <w:pPr>
              <w:pStyle w:val="9"/>
              <w:adjustRightInd w:val="0"/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  <w:p w14:paraId="1556C528">
            <w:pPr>
              <w:pStyle w:val="9"/>
              <w:adjustRightInd w:val="0"/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  <w:p w14:paraId="3CD64122">
            <w:pPr>
              <w:pStyle w:val="9"/>
              <w:numPr>
                <w:ilvl w:val="0"/>
                <w:numId w:val="1"/>
              </w:numPr>
              <w:adjustRightInd w:val="0"/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研究内容</w:t>
            </w:r>
          </w:p>
          <w:p w14:paraId="028D98A3">
            <w:pPr>
              <w:pStyle w:val="9"/>
              <w:adjustRightInd w:val="0"/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  <w:p w14:paraId="0D254C2E">
            <w:pPr>
              <w:pStyle w:val="9"/>
              <w:adjustRightInd w:val="0"/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  <w:p w14:paraId="6AE84592">
            <w:pPr>
              <w:pStyle w:val="9"/>
              <w:adjustRightInd w:val="0"/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  <w:p w14:paraId="6BC1E019">
            <w:pPr>
              <w:pStyle w:val="9"/>
              <w:adjustRightInd w:val="0"/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三、取得的成效</w:t>
            </w:r>
          </w:p>
          <w:p w14:paraId="07BF098F">
            <w:pPr>
              <w:pStyle w:val="9"/>
              <w:adjustRightInd w:val="0"/>
              <w:snapToGrid w:val="0"/>
              <w:ind w:firstLine="560" w:firstLineChars="20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  <w:p w14:paraId="46DE6AC5">
            <w:pPr>
              <w:pStyle w:val="9"/>
              <w:adjustRightInd w:val="0"/>
              <w:snapToGrid w:val="0"/>
              <w:ind w:firstLine="560" w:firstLineChars="20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  <w:p w14:paraId="5DB2EDC4">
            <w:pPr>
              <w:pStyle w:val="9"/>
              <w:adjustRightInd w:val="0"/>
              <w:snapToGrid w:val="0"/>
              <w:spacing w:after="0"/>
              <w:contextualSpacing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33AC9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5000" w:type="pct"/>
            <w:gridSpan w:val="10"/>
            <w:vAlign w:val="center"/>
          </w:tcPr>
          <w:p w14:paraId="3FAB8F7D">
            <w:pPr>
              <w:spacing w:line="560" w:lineRule="exact"/>
              <w:jc w:val="left"/>
              <w:rPr>
                <w:rFonts w:ascii="Times New Roman" w:hAnsi="Times New Roman" w:eastAsia="宋体" w:cs="Times New Roman"/>
                <w:sz w:val="28"/>
                <w:szCs w:val="28"/>
                <w:lang w:eastAsia="zh-CN"/>
              </w:rPr>
            </w:pPr>
            <w:bookmarkStart w:id="2" w:name="_Hlk232090399"/>
            <w:r>
              <w:rPr>
                <w:rFonts w:ascii="Times New Roman" w:hAnsi="Times New Roman" w:eastAsia="宋体" w:cs="Times New Roman"/>
                <w:sz w:val="28"/>
                <w:szCs w:val="28"/>
                <w:lang w:eastAsia="zh-CN"/>
              </w:rPr>
              <w:t>二、项目资金落实与使用情况（单位：万元）</w:t>
            </w:r>
            <w:r>
              <w:rPr>
                <w:rFonts w:ascii="Times New Roman" w:hAnsi="Times New Roman" w:eastAsia="宋体" w:cs="Times New Roman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截至</w:t>
            </w:r>
            <w:r>
              <w:rPr>
                <w:rFonts w:ascii="Times New Roman" w:hAnsi="Times New Roman" w:eastAsia="宋体" w:cs="Times New Roman"/>
                <w:lang w:eastAsia="zh-CN"/>
              </w:rPr>
              <w:t>202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6</w:t>
            </w:r>
            <w:r>
              <w:rPr>
                <w:rFonts w:ascii="Times New Roman" w:hAnsi="Times New Roman" w:eastAsia="宋体" w:cs="Times New Roman"/>
                <w:lang w:eastAsia="zh-CN"/>
              </w:rPr>
              <w:t>年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10</w:t>
            </w:r>
            <w:r>
              <w:rPr>
                <w:rFonts w:ascii="Times New Roman" w:hAnsi="Times New Roman" w:eastAsia="宋体" w:cs="Times New Roman"/>
                <w:lang w:eastAsia="zh-CN"/>
              </w:rPr>
              <w:t>月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31</w:t>
            </w:r>
            <w:r>
              <w:rPr>
                <w:rFonts w:ascii="Times New Roman" w:hAnsi="Times New Roman" w:eastAsia="宋体" w:cs="Times New Roman"/>
                <w:lang w:eastAsia="zh-CN"/>
              </w:rPr>
              <w:t>日）</w:t>
            </w:r>
          </w:p>
        </w:tc>
      </w:tr>
      <w:tr w14:paraId="4CC57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5000" w:type="pct"/>
            <w:gridSpan w:val="10"/>
            <w:vAlign w:val="center"/>
          </w:tcPr>
          <w:p w14:paraId="6ED07F87">
            <w:pPr>
              <w:spacing w:line="560" w:lineRule="exact"/>
              <w:jc w:val="left"/>
              <w:rPr>
                <w:rFonts w:ascii="Times New Roman" w:hAnsi="Times New Roman" w:eastAsia="宋体" w:cs="Times New Roman"/>
                <w:sz w:val="28"/>
                <w:szCs w:val="28"/>
                <w:lang w:eastAsia="zh-CN"/>
              </w:rPr>
            </w:pPr>
            <w:bookmarkStart w:id="3" w:name="_Hlk232090268"/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横向经费</w:t>
            </w:r>
          </w:p>
        </w:tc>
      </w:tr>
      <w:bookmarkEnd w:id="2"/>
      <w:tr w14:paraId="7A491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7EB9FC7C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直接费用</w:t>
            </w:r>
          </w:p>
        </w:tc>
        <w:tc>
          <w:tcPr>
            <w:tcW w:w="1666" w:type="pct"/>
            <w:gridSpan w:val="4"/>
            <w:vAlign w:val="center"/>
          </w:tcPr>
          <w:p w14:paraId="401821D9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预算资金</w:t>
            </w:r>
          </w:p>
        </w:tc>
        <w:tc>
          <w:tcPr>
            <w:tcW w:w="1667" w:type="pct"/>
            <w:gridSpan w:val="2"/>
            <w:vAlign w:val="center"/>
          </w:tcPr>
          <w:p w14:paraId="78D764F6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实际使用资金</w:t>
            </w:r>
          </w:p>
        </w:tc>
      </w:tr>
      <w:tr w14:paraId="655D9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6108CD83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设备费</w:t>
            </w:r>
          </w:p>
        </w:tc>
        <w:tc>
          <w:tcPr>
            <w:tcW w:w="1666" w:type="pct"/>
            <w:gridSpan w:val="4"/>
            <w:vAlign w:val="center"/>
          </w:tcPr>
          <w:p w14:paraId="29C0FEEC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6C005F86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E0FA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524DCE36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设备代购费</w:t>
            </w:r>
          </w:p>
        </w:tc>
        <w:tc>
          <w:tcPr>
            <w:tcW w:w="1666" w:type="pct"/>
            <w:gridSpan w:val="4"/>
            <w:vAlign w:val="center"/>
          </w:tcPr>
          <w:p w14:paraId="0DECC609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4F7607A2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186B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3A659509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材料费/测试化验加工费/燃料动力费</w:t>
            </w:r>
          </w:p>
        </w:tc>
        <w:tc>
          <w:tcPr>
            <w:tcW w:w="1666" w:type="pct"/>
            <w:gridSpan w:val="4"/>
            <w:vAlign w:val="center"/>
          </w:tcPr>
          <w:p w14:paraId="66133C48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0AFC70F9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bookmarkEnd w:id="3"/>
      <w:tr w14:paraId="76D52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788C1FAA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差旅费/会议费/国际合作与交流费</w:t>
            </w:r>
          </w:p>
        </w:tc>
        <w:tc>
          <w:tcPr>
            <w:tcW w:w="1666" w:type="pct"/>
            <w:gridSpan w:val="4"/>
            <w:vAlign w:val="center"/>
          </w:tcPr>
          <w:p w14:paraId="32A7B638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670646C0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0CEE5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6B48540B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劳务费/专家咨询费/助研津贴</w:t>
            </w:r>
          </w:p>
        </w:tc>
        <w:tc>
          <w:tcPr>
            <w:tcW w:w="1666" w:type="pct"/>
            <w:gridSpan w:val="4"/>
            <w:vAlign w:val="center"/>
          </w:tcPr>
          <w:p w14:paraId="50CD269A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694EBE7B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0726D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2F2746C1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外协费</w:t>
            </w:r>
          </w:p>
        </w:tc>
        <w:tc>
          <w:tcPr>
            <w:tcW w:w="1666" w:type="pct"/>
            <w:gridSpan w:val="4"/>
            <w:vAlign w:val="center"/>
          </w:tcPr>
          <w:p w14:paraId="10D235D4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6B67C614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6B413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2C149D34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自驾汽油费/过路过桥费/停车费</w:t>
            </w:r>
          </w:p>
        </w:tc>
        <w:tc>
          <w:tcPr>
            <w:tcW w:w="1666" w:type="pct"/>
            <w:gridSpan w:val="4"/>
            <w:vAlign w:val="center"/>
          </w:tcPr>
          <w:p w14:paraId="019BB39E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531E4589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5E529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6248F28B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业务往来费</w:t>
            </w:r>
          </w:p>
        </w:tc>
        <w:tc>
          <w:tcPr>
            <w:tcW w:w="1666" w:type="pct"/>
            <w:gridSpan w:val="4"/>
            <w:vAlign w:val="center"/>
          </w:tcPr>
          <w:p w14:paraId="5E73AEFF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01E1D9AE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421AB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5A33A4F1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其他支出</w:t>
            </w:r>
          </w:p>
        </w:tc>
        <w:tc>
          <w:tcPr>
            <w:tcW w:w="1666" w:type="pct"/>
            <w:gridSpan w:val="4"/>
            <w:vAlign w:val="center"/>
          </w:tcPr>
          <w:p w14:paraId="77A1E1D2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225972BC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5E74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760C7A96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设备费</w:t>
            </w:r>
          </w:p>
        </w:tc>
        <w:tc>
          <w:tcPr>
            <w:tcW w:w="1666" w:type="pct"/>
            <w:gridSpan w:val="4"/>
            <w:vAlign w:val="center"/>
          </w:tcPr>
          <w:p w14:paraId="6EA84949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1C8EE71F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B9E7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054350B3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设备代购费</w:t>
            </w:r>
          </w:p>
        </w:tc>
        <w:tc>
          <w:tcPr>
            <w:tcW w:w="1666" w:type="pct"/>
            <w:gridSpan w:val="4"/>
            <w:vAlign w:val="center"/>
          </w:tcPr>
          <w:p w14:paraId="3D5800F6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0A57B206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096F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10C3F010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间接经费</w:t>
            </w:r>
          </w:p>
        </w:tc>
        <w:tc>
          <w:tcPr>
            <w:tcW w:w="1666" w:type="pct"/>
            <w:gridSpan w:val="4"/>
            <w:shd w:val="clear"/>
            <w:vAlign w:val="center"/>
          </w:tcPr>
          <w:p w14:paraId="421C440C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预算资金</w:t>
            </w:r>
          </w:p>
        </w:tc>
        <w:tc>
          <w:tcPr>
            <w:tcW w:w="1667" w:type="pct"/>
            <w:gridSpan w:val="2"/>
            <w:shd w:val="clear"/>
            <w:vAlign w:val="center"/>
          </w:tcPr>
          <w:p w14:paraId="409D1420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实际使用资金</w:t>
            </w:r>
          </w:p>
        </w:tc>
      </w:tr>
      <w:tr w14:paraId="5C347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shd w:val="clear"/>
            <w:vAlign w:val="center"/>
          </w:tcPr>
          <w:p w14:paraId="6BD883E4"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绩效支出</w:t>
            </w:r>
          </w:p>
        </w:tc>
        <w:tc>
          <w:tcPr>
            <w:tcW w:w="1666" w:type="pct"/>
            <w:gridSpan w:val="4"/>
            <w:vAlign w:val="center"/>
          </w:tcPr>
          <w:p w14:paraId="23EB2059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1E4E5805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EE3E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shd w:val="clear"/>
            <w:vAlign w:val="center"/>
          </w:tcPr>
          <w:p w14:paraId="013447BD"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学校管理费</w:t>
            </w:r>
          </w:p>
        </w:tc>
        <w:tc>
          <w:tcPr>
            <w:tcW w:w="1666" w:type="pct"/>
            <w:gridSpan w:val="4"/>
            <w:vAlign w:val="center"/>
          </w:tcPr>
          <w:p w14:paraId="409A6EB5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599904F8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3F97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vAlign w:val="center"/>
          </w:tcPr>
          <w:p w14:paraId="776EB495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合计</w:t>
            </w:r>
          </w:p>
        </w:tc>
        <w:tc>
          <w:tcPr>
            <w:tcW w:w="1666" w:type="pct"/>
            <w:gridSpan w:val="4"/>
            <w:vAlign w:val="center"/>
          </w:tcPr>
          <w:p w14:paraId="6D12ACDD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007E9A7E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2B6F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5000" w:type="pct"/>
            <w:gridSpan w:val="10"/>
            <w:vAlign w:val="center"/>
          </w:tcPr>
          <w:p w14:paraId="364839D6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学校配套经费</w:t>
            </w:r>
          </w:p>
        </w:tc>
      </w:tr>
      <w:tr w14:paraId="01E5D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shd w:val="clear"/>
            <w:vAlign w:val="center"/>
          </w:tcPr>
          <w:p w14:paraId="5F155184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直接费用</w:t>
            </w:r>
          </w:p>
        </w:tc>
        <w:tc>
          <w:tcPr>
            <w:tcW w:w="1666" w:type="pct"/>
            <w:gridSpan w:val="4"/>
            <w:shd w:val="clear"/>
            <w:vAlign w:val="center"/>
          </w:tcPr>
          <w:p w14:paraId="60C86D8F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预算资金</w:t>
            </w:r>
          </w:p>
        </w:tc>
        <w:tc>
          <w:tcPr>
            <w:tcW w:w="1667" w:type="pct"/>
            <w:gridSpan w:val="2"/>
            <w:shd w:val="clear"/>
            <w:vAlign w:val="center"/>
          </w:tcPr>
          <w:p w14:paraId="439C7603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实际使用资金</w:t>
            </w:r>
          </w:p>
        </w:tc>
      </w:tr>
      <w:tr w14:paraId="4098D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shd w:val="clear"/>
            <w:vAlign w:val="center"/>
          </w:tcPr>
          <w:p w14:paraId="6680B825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设备费</w:t>
            </w:r>
          </w:p>
        </w:tc>
        <w:tc>
          <w:tcPr>
            <w:tcW w:w="1666" w:type="pct"/>
            <w:gridSpan w:val="4"/>
            <w:shd w:val="clear"/>
            <w:vAlign w:val="center"/>
          </w:tcPr>
          <w:p w14:paraId="7744EFE0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667" w:type="pct"/>
            <w:gridSpan w:val="2"/>
            <w:shd w:val="clear"/>
            <w:vAlign w:val="center"/>
          </w:tcPr>
          <w:p w14:paraId="1B091802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</w:tr>
      <w:tr w14:paraId="6B833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shd w:val="clear"/>
            <w:vAlign w:val="center"/>
          </w:tcPr>
          <w:p w14:paraId="6B123ECE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业务费</w:t>
            </w:r>
          </w:p>
        </w:tc>
        <w:tc>
          <w:tcPr>
            <w:tcW w:w="1666" w:type="pct"/>
            <w:gridSpan w:val="4"/>
            <w:shd w:val="clear"/>
            <w:vAlign w:val="center"/>
          </w:tcPr>
          <w:p w14:paraId="07E3A85D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667" w:type="pct"/>
            <w:gridSpan w:val="2"/>
            <w:shd w:val="clear"/>
            <w:vAlign w:val="center"/>
          </w:tcPr>
          <w:p w14:paraId="0F15A1C0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</w:tr>
      <w:tr w14:paraId="2D6C1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shd w:val="clear"/>
            <w:vAlign w:val="center"/>
          </w:tcPr>
          <w:p w14:paraId="1EF841A4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劳务费</w:t>
            </w:r>
          </w:p>
        </w:tc>
        <w:tc>
          <w:tcPr>
            <w:tcW w:w="1666" w:type="pct"/>
            <w:gridSpan w:val="4"/>
            <w:shd w:val="clear"/>
            <w:vAlign w:val="center"/>
          </w:tcPr>
          <w:p w14:paraId="48007F9F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667" w:type="pct"/>
            <w:gridSpan w:val="2"/>
            <w:shd w:val="clear"/>
            <w:vAlign w:val="center"/>
          </w:tcPr>
          <w:p w14:paraId="5E2E0ED5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</w:tr>
      <w:tr w14:paraId="3983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shd w:val="clear"/>
            <w:vAlign w:val="center"/>
          </w:tcPr>
          <w:p w14:paraId="1580F0E3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间接费用</w:t>
            </w:r>
          </w:p>
        </w:tc>
        <w:tc>
          <w:tcPr>
            <w:tcW w:w="1666" w:type="pct"/>
            <w:gridSpan w:val="4"/>
            <w:shd w:val="clear"/>
            <w:vAlign w:val="center"/>
          </w:tcPr>
          <w:p w14:paraId="1F9964D1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预算资金</w:t>
            </w:r>
          </w:p>
        </w:tc>
        <w:tc>
          <w:tcPr>
            <w:tcW w:w="1667" w:type="pct"/>
            <w:gridSpan w:val="2"/>
            <w:shd w:val="clear"/>
            <w:vAlign w:val="center"/>
          </w:tcPr>
          <w:p w14:paraId="587754DB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实际使用资金</w:t>
            </w:r>
          </w:p>
        </w:tc>
      </w:tr>
      <w:tr w14:paraId="5367F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shd w:val="clear"/>
            <w:vAlign w:val="center"/>
          </w:tcPr>
          <w:p w14:paraId="1B80B21A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管理费</w:t>
            </w:r>
          </w:p>
        </w:tc>
        <w:tc>
          <w:tcPr>
            <w:tcW w:w="1666" w:type="pct"/>
            <w:gridSpan w:val="4"/>
            <w:shd w:val="clear"/>
            <w:vAlign w:val="center"/>
          </w:tcPr>
          <w:p w14:paraId="55F6C100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667" w:type="pct"/>
            <w:gridSpan w:val="2"/>
            <w:shd w:val="clear"/>
            <w:vAlign w:val="center"/>
          </w:tcPr>
          <w:p w14:paraId="290D07F9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</w:tr>
      <w:tr w14:paraId="10D0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shd w:val="clear"/>
            <w:vAlign w:val="center"/>
          </w:tcPr>
          <w:p w14:paraId="3177003A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绩效支出</w:t>
            </w:r>
          </w:p>
        </w:tc>
        <w:tc>
          <w:tcPr>
            <w:tcW w:w="1666" w:type="pct"/>
            <w:gridSpan w:val="4"/>
            <w:shd w:val="clear"/>
            <w:vAlign w:val="center"/>
          </w:tcPr>
          <w:p w14:paraId="0CA85569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667" w:type="pct"/>
            <w:gridSpan w:val="2"/>
            <w:shd w:val="clear"/>
            <w:vAlign w:val="center"/>
          </w:tcPr>
          <w:p w14:paraId="5F1CA6FB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</w:tr>
      <w:tr w14:paraId="1256C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665" w:type="pct"/>
            <w:gridSpan w:val="4"/>
            <w:shd w:val="clear"/>
            <w:vAlign w:val="center"/>
          </w:tcPr>
          <w:p w14:paraId="200A1E54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合计</w:t>
            </w:r>
          </w:p>
        </w:tc>
        <w:tc>
          <w:tcPr>
            <w:tcW w:w="1666" w:type="pct"/>
            <w:gridSpan w:val="4"/>
            <w:shd w:val="clear"/>
            <w:vAlign w:val="center"/>
          </w:tcPr>
          <w:p w14:paraId="326FB536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667" w:type="pct"/>
            <w:gridSpan w:val="2"/>
            <w:shd w:val="clear"/>
            <w:vAlign w:val="center"/>
          </w:tcPr>
          <w:p w14:paraId="57293DB1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lang w:val="en-US" w:eastAsia="en-US" w:bidi="en-US"/>
              </w:rPr>
            </w:pPr>
          </w:p>
        </w:tc>
      </w:tr>
      <w:tr w14:paraId="78A71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gridSpan w:val="10"/>
            <w:vAlign w:val="center"/>
          </w:tcPr>
          <w:p w14:paraId="659001E3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项目负责人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>意见：</w:t>
            </w:r>
          </w:p>
          <w:p w14:paraId="60A55D6F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</w:p>
          <w:p w14:paraId="42FE4623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D58C40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723D6E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B780E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299BC9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4A3AAB">
            <w:pPr>
              <w:pStyle w:val="9"/>
              <w:spacing w:after="0"/>
              <w:ind w:firstLine="4480" w:firstLineChars="1600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负责人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>（签章）</w:t>
            </w:r>
            <w:r>
              <w:rPr>
                <w:rFonts w:hint="eastAsia" w:ascii="Times New Roman" w:hAnsi="Times New Roman" w:cs="Times New Roman" w:eastAsiaTheme="minorEastAsia"/>
                <w:sz w:val="28"/>
                <w:szCs w:val="28"/>
              </w:rPr>
              <w:t>：</w:t>
            </w:r>
          </w:p>
          <w:p w14:paraId="75B9AB5A">
            <w:pPr>
              <w:pStyle w:val="9"/>
              <w:spacing w:after="0"/>
              <w:ind w:firstLine="4480" w:firstLineChars="1600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</w:p>
          <w:p w14:paraId="6EEF9800">
            <w:pPr>
              <w:pStyle w:val="9"/>
              <w:spacing w:after="0"/>
              <w:ind w:firstLine="4760" w:firstLineChars="170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年        月       日</w:t>
            </w:r>
          </w:p>
        </w:tc>
      </w:tr>
      <w:tr w14:paraId="19B6F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gridSpan w:val="10"/>
            <w:vAlign w:val="center"/>
          </w:tcPr>
          <w:p w14:paraId="3E5E2017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/>
              </w:rPr>
              <w:t>合作企业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>意见：</w:t>
            </w:r>
          </w:p>
          <w:p w14:paraId="3C01F663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</w:p>
          <w:p w14:paraId="3255FA40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6E2B43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7E8427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A0ABB4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E7E293">
            <w:pPr>
              <w:pStyle w:val="9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EBCE23">
            <w:pPr>
              <w:pStyle w:val="9"/>
              <w:spacing w:after="0"/>
              <w:ind w:firstLine="4480" w:firstLineChars="1600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负责人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>（签章）</w:t>
            </w:r>
            <w:r>
              <w:rPr>
                <w:rFonts w:hint="eastAsia" w:ascii="Times New Roman" w:hAnsi="Times New Roman" w:cs="Times New Roman" w:eastAsiaTheme="minorEastAsia"/>
                <w:sz w:val="28"/>
                <w:szCs w:val="28"/>
              </w:rPr>
              <w:t>：</w:t>
            </w:r>
          </w:p>
          <w:p w14:paraId="594FD90C">
            <w:pPr>
              <w:pStyle w:val="9"/>
              <w:spacing w:after="0"/>
              <w:ind w:firstLine="4480" w:firstLineChars="1600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</w:p>
          <w:p w14:paraId="6746945F">
            <w:pPr>
              <w:pStyle w:val="9"/>
              <w:spacing w:after="0"/>
              <w:ind w:firstLine="4760" w:firstLineChars="17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年        月       日</w:t>
            </w:r>
          </w:p>
        </w:tc>
      </w:tr>
      <w:tr w14:paraId="5BCF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gridSpan w:val="10"/>
            <w:vAlign w:val="center"/>
          </w:tcPr>
          <w:p w14:paraId="2DFFBFBA">
            <w:pPr>
              <w:pStyle w:val="9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 xml:space="preserve">所在学院意见： </w:t>
            </w:r>
          </w:p>
          <w:p w14:paraId="476B1451">
            <w:pPr>
              <w:pStyle w:val="9"/>
              <w:spacing w:after="0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 xml:space="preserve">                                                                负责人（签章）：</w:t>
            </w:r>
          </w:p>
          <w:p w14:paraId="71F747C8">
            <w:pPr>
              <w:pStyle w:val="9"/>
              <w:spacing w:after="0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</w:p>
          <w:p w14:paraId="3689B420">
            <w:pPr>
              <w:pStyle w:val="9"/>
              <w:spacing w:after="0"/>
              <w:ind w:firstLine="4760" w:firstLineChars="17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>年        月       日</w:t>
            </w:r>
          </w:p>
        </w:tc>
      </w:tr>
      <w:tr w14:paraId="511C4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gridSpan w:val="10"/>
            <w:vAlign w:val="center"/>
          </w:tcPr>
          <w:p w14:paraId="54FCC370">
            <w:pPr>
              <w:pStyle w:val="9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cs="Times New Roman" w:asciiTheme="minorEastAsia" w:hAnsiTheme="minorEastAsia" w:eastAsiaTheme="minorEastAsia"/>
                <w:sz w:val="28"/>
                <w:szCs w:val="28"/>
              </w:rPr>
              <w:t>学校主管意见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 xml:space="preserve">： </w:t>
            </w:r>
          </w:p>
          <w:p w14:paraId="7FE28E34">
            <w:pPr>
              <w:pStyle w:val="9"/>
              <w:spacing w:after="0"/>
              <w:ind w:left="4480" w:hanging="4480" w:hangingChars="1600"/>
              <w:jc w:val="both"/>
              <w:rPr>
                <w:rFonts w:hint="eastAsia" w:cs="Times New Roman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Times New Roman" w:asciiTheme="minorEastAsia" w:hAnsiTheme="minorEastAsia" w:eastAsiaTheme="minorEastAsia"/>
                <w:sz w:val="28"/>
                <w:szCs w:val="28"/>
              </w:rPr>
              <w:t xml:space="preserve">                                                                                              负责人（签章）：</w:t>
            </w:r>
          </w:p>
          <w:p w14:paraId="31765E06">
            <w:pPr>
              <w:pStyle w:val="9"/>
              <w:spacing w:after="0"/>
              <w:ind w:left="4480" w:hanging="4480" w:hangingChars="1600"/>
              <w:jc w:val="both"/>
              <w:rPr>
                <w:rFonts w:hint="eastAsia" w:cs="Times New Roman" w:asciiTheme="minorEastAsia" w:hAnsiTheme="minorEastAsia" w:eastAsiaTheme="minorEastAsia"/>
                <w:sz w:val="28"/>
                <w:szCs w:val="28"/>
              </w:rPr>
            </w:pPr>
          </w:p>
          <w:p w14:paraId="2501CCD8">
            <w:pPr>
              <w:pStyle w:val="9"/>
              <w:spacing w:after="0"/>
              <w:ind w:firstLine="4760" w:firstLineChars="1700"/>
              <w:jc w:val="both"/>
              <w:rPr>
                <w:rFonts w:hint="eastAsia" w:cs="Times New Roman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Times New Roman" w:asciiTheme="minorEastAsia" w:hAnsiTheme="minorEastAsia" w:eastAsiaTheme="minorEastAsia"/>
                <w:sz w:val="28"/>
                <w:szCs w:val="28"/>
              </w:rPr>
              <w:t xml:space="preserve">年   </w:t>
            </w:r>
            <w:r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sz w:val="28"/>
                <w:szCs w:val="28"/>
              </w:rPr>
              <w:t>月    日</w:t>
            </w:r>
          </w:p>
        </w:tc>
      </w:tr>
    </w:tbl>
    <w:p w14:paraId="12627F4C">
      <w:pPr>
        <w:pStyle w:val="9"/>
        <w:spacing w:after="0"/>
        <w:rPr>
          <w:rFonts w:hint="eastAsia" w:cs="Times New Roman" w:asciiTheme="minorEastAsia" w:hAnsiTheme="minorEastAsia" w:eastAsiaTheme="minorEastAsia"/>
          <w:sz w:val="28"/>
          <w:szCs w:val="28"/>
        </w:rPr>
      </w:pPr>
    </w:p>
    <w:p w14:paraId="08E05D92">
      <w:pPr>
        <w:pStyle w:val="9"/>
        <w:spacing w:after="0"/>
        <w:rPr>
          <w:rFonts w:hint="eastAsia" w:cs="Times New Roman" w:asciiTheme="minorEastAsia" w:hAnsiTheme="minorEastAsia" w:eastAsiaTheme="minorEastAsia"/>
          <w:sz w:val="28"/>
          <w:szCs w:val="28"/>
        </w:rPr>
      </w:pPr>
    </w:p>
    <w:p w14:paraId="22726FCD">
      <w:pPr>
        <w:pStyle w:val="9"/>
        <w:spacing w:after="0"/>
        <w:rPr>
          <w:rFonts w:hint="eastAsia" w:cs="Times New Roman" w:asciiTheme="minorEastAsia" w:hAnsiTheme="minorEastAsia" w:eastAsiaTheme="minorEastAsia"/>
          <w:sz w:val="28"/>
          <w:szCs w:val="28"/>
        </w:rPr>
      </w:pPr>
    </w:p>
    <w:p w14:paraId="1B37C312">
      <w:pPr>
        <w:pStyle w:val="9"/>
        <w:spacing w:after="0"/>
        <w:rPr>
          <w:rFonts w:hint="eastAsia" w:cs="Times New Roman" w:asciiTheme="minorEastAsia" w:hAnsiTheme="minorEastAsia" w:eastAsiaTheme="minorEastAsia"/>
          <w:sz w:val="28"/>
          <w:szCs w:val="28"/>
        </w:rPr>
      </w:pPr>
    </w:p>
    <w:p w14:paraId="45435AD6">
      <w:pPr>
        <w:pStyle w:val="9"/>
        <w:spacing w:after="0"/>
        <w:rPr>
          <w:rFonts w:hint="eastAsia" w:cs="Times New Roman" w:asciiTheme="minorEastAsia" w:hAnsiTheme="minorEastAsia" w:eastAsiaTheme="minorEastAsia"/>
          <w:sz w:val="28"/>
          <w:szCs w:val="28"/>
        </w:rPr>
      </w:pPr>
    </w:p>
    <w:p w14:paraId="4400A0A7">
      <w:pPr>
        <w:pStyle w:val="9"/>
        <w:spacing w:after="0"/>
        <w:rPr>
          <w:rFonts w:hint="eastAsia" w:cs="Times New Roman" w:asciiTheme="minorEastAsia" w:hAnsiTheme="minorEastAsia" w:eastAsiaTheme="minorEastAsia"/>
          <w:sz w:val="28"/>
          <w:szCs w:val="28"/>
        </w:rPr>
      </w:pPr>
    </w:p>
    <w:p w14:paraId="6720097F">
      <w:pPr>
        <w:pStyle w:val="9"/>
        <w:spacing w:after="0"/>
        <w:jc w:val="center"/>
        <w:rPr>
          <w:rFonts w:cs="Times New Roman" w:asciiTheme="minorEastAsia" w:hAnsiTheme="minorEastAsia" w:eastAsiaTheme="minorEastAsia"/>
          <w:b/>
          <w:bCs/>
          <w:sz w:val="48"/>
          <w:szCs w:val="48"/>
        </w:rPr>
      </w:pPr>
      <w:r>
        <w:rPr>
          <w:rFonts w:cs="Times New Roman" w:asciiTheme="minorEastAsia" w:hAnsiTheme="minorEastAsia" w:eastAsiaTheme="minorEastAsia"/>
          <w:b/>
          <w:bCs/>
          <w:sz w:val="48"/>
          <w:szCs w:val="48"/>
        </w:rPr>
        <w:t>附件清单</w:t>
      </w:r>
    </w:p>
    <w:p w14:paraId="2FF7CFD5">
      <w:pPr>
        <w:pStyle w:val="9"/>
        <w:spacing w:after="0"/>
        <w:jc w:val="center"/>
        <w:rPr>
          <w:rFonts w:cs="Times New Roman" w:asciiTheme="minorEastAsia" w:hAnsiTheme="minorEastAsia" w:eastAsiaTheme="minorEastAsia"/>
          <w:b/>
          <w:bCs/>
          <w:sz w:val="48"/>
          <w:szCs w:val="48"/>
        </w:rPr>
      </w:pPr>
    </w:p>
    <w:p w14:paraId="5EE49878">
      <w:pPr>
        <w:pStyle w:val="9"/>
        <w:spacing w:after="0"/>
        <w:jc w:val="center"/>
        <w:rPr>
          <w:rFonts w:hint="eastAsia" w:cs="Times New Roman" w:asciiTheme="minorEastAsia" w:hAnsiTheme="minorEastAsia" w:eastAsiaTheme="minorEastAsia"/>
          <w:b/>
          <w:bCs/>
          <w:sz w:val="48"/>
          <w:szCs w:val="48"/>
        </w:rPr>
      </w:pPr>
    </w:p>
    <w:p w14:paraId="54CA40B1">
      <w:pPr>
        <w:pStyle w:val="9"/>
        <w:spacing w:after="0" w:line="360" w:lineRule="auto"/>
        <w:ind w:firstLine="420"/>
        <w:rPr>
          <w:rFonts w:hint="eastAsia" w:cs="Times New Roman" w:asciiTheme="minorEastAsia" w:hAnsiTheme="minorEastAsia" w:eastAsiaTheme="minorEastAsia"/>
          <w:sz w:val="28"/>
          <w:szCs w:val="28"/>
        </w:rPr>
      </w:pPr>
      <w:r>
        <w:rPr>
          <w:rFonts w:hint="eastAsia" w:cs="Times New Roman" w:asciiTheme="minorEastAsia" w:hAnsiTheme="minorEastAsia" w:eastAsiaTheme="minorEastAsia"/>
          <w:sz w:val="28"/>
          <w:szCs w:val="28"/>
        </w:rPr>
        <w:t>1.合同；</w:t>
      </w:r>
    </w:p>
    <w:p w14:paraId="53AD7BCF">
      <w:pPr>
        <w:pStyle w:val="9"/>
        <w:spacing w:after="0" w:line="360" w:lineRule="auto"/>
        <w:ind w:firstLine="420"/>
        <w:rPr>
          <w:rFonts w:hint="eastAsia" w:cs="Times New Roman" w:asciiTheme="minorEastAsia" w:hAnsiTheme="minorEastAsia" w:eastAsiaTheme="minorEastAsia"/>
          <w:sz w:val="28"/>
          <w:szCs w:val="28"/>
        </w:rPr>
      </w:pPr>
      <w:r>
        <w:rPr>
          <w:rFonts w:hint="eastAsia" w:cs="Times New Roman" w:asciiTheme="minorEastAsia" w:hAnsiTheme="minorEastAsia" w:eastAsiaTheme="minorEastAsia"/>
          <w:sz w:val="28"/>
          <w:szCs w:val="28"/>
        </w:rPr>
        <w:t>2.发票；</w:t>
      </w:r>
    </w:p>
    <w:p w14:paraId="02A11A20">
      <w:pPr>
        <w:pStyle w:val="9"/>
        <w:spacing w:after="0" w:line="360" w:lineRule="auto"/>
        <w:ind w:firstLine="420"/>
        <w:rPr>
          <w:rFonts w:hint="eastAsia" w:cs="Times New Roman" w:asciiTheme="minorEastAsia" w:hAnsiTheme="minorEastAsia" w:eastAsiaTheme="minorEastAsia"/>
          <w:sz w:val="28"/>
          <w:szCs w:val="28"/>
        </w:rPr>
      </w:pPr>
      <w:r>
        <w:rPr>
          <w:rFonts w:hint="eastAsia" w:cs="Times New Roman" w:asciiTheme="minorEastAsia" w:hAnsiTheme="minorEastAsia" w:eastAsiaTheme="minorEastAsia"/>
          <w:sz w:val="28"/>
          <w:szCs w:val="28"/>
        </w:rPr>
        <w:t>3.到账单；</w:t>
      </w:r>
    </w:p>
    <w:p w14:paraId="5018609B">
      <w:pPr>
        <w:pStyle w:val="9"/>
        <w:spacing w:after="0" w:line="360" w:lineRule="auto"/>
        <w:ind w:firstLine="420"/>
        <w:rPr>
          <w:rFonts w:hint="eastAsia" w:cs="Times New Roman" w:asciiTheme="minorEastAsia" w:hAnsiTheme="minorEastAsia" w:eastAsiaTheme="minorEastAsia"/>
          <w:sz w:val="28"/>
          <w:szCs w:val="28"/>
        </w:rPr>
      </w:pPr>
      <w:r>
        <w:rPr>
          <w:rFonts w:hint="eastAsia" w:cs="Times New Roman" w:asciiTheme="minorEastAsia" w:hAnsiTheme="minorEastAsia" w:eastAsiaTheme="minorEastAsia"/>
          <w:sz w:val="28"/>
          <w:szCs w:val="28"/>
        </w:rPr>
        <w:t>4.财务决算表，包括横向项目和配套经费两部分，分别开具，模板见下表；</w:t>
      </w:r>
    </w:p>
    <w:p w14:paraId="7BDE78B8">
      <w:pPr>
        <w:pStyle w:val="9"/>
        <w:spacing w:after="0" w:line="360" w:lineRule="auto"/>
        <w:ind w:firstLine="420"/>
        <w:rPr>
          <w:rFonts w:hint="eastAsia" w:cs="Times New Roman" w:asciiTheme="minorEastAsia" w:hAnsiTheme="minorEastAsia" w:eastAsiaTheme="minorEastAsia"/>
          <w:sz w:val="28"/>
          <w:szCs w:val="28"/>
        </w:rPr>
      </w:pPr>
      <w:r>
        <w:rPr>
          <w:rFonts w:hint="eastAsia" w:cs="Times New Roman" w:asciiTheme="minorEastAsia" w:hAnsiTheme="minorEastAsia" w:eastAsiaTheme="minorEastAsia"/>
          <w:sz w:val="28"/>
          <w:szCs w:val="28"/>
        </w:rPr>
        <w:t>5.项目实施过程材料及结题证明材料，包括但不限于：项目技术报告、合作企业针对项目的验收材料（项目实施过程中的阶段性报告、验收专家委员会签字表、验收意见等证明材料）、结题证明；</w:t>
      </w:r>
    </w:p>
    <w:p w14:paraId="770079A3">
      <w:pPr>
        <w:pStyle w:val="9"/>
        <w:spacing w:after="0" w:line="360" w:lineRule="auto"/>
        <w:ind w:firstLine="420"/>
        <w:rPr>
          <w:rFonts w:hint="eastAsia" w:cs="Times New Roman" w:asciiTheme="minorEastAsia" w:hAnsiTheme="minorEastAsia" w:eastAsiaTheme="minorEastAsia"/>
          <w:sz w:val="28"/>
          <w:szCs w:val="28"/>
        </w:rPr>
      </w:pPr>
      <w:r>
        <w:rPr>
          <w:rFonts w:hint="eastAsia" w:cs="Times New Roman" w:asciiTheme="minorEastAsia" w:hAnsiTheme="minorEastAsia" w:eastAsiaTheme="minorEastAsia"/>
          <w:sz w:val="28"/>
          <w:szCs w:val="28"/>
        </w:rPr>
        <w:t>6.成果汇总表（附件3）及支撑材料。</w:t>
      </w:r>
    </w:p>
    <w:p w14:paraId="4BA0C77A">
      <w:pPr>
        <w:rPr>
          <w:rFonts w:hint="eastAsia" w:cs="Times New Roman" w:asciiTheme="minorEastAsia" w:hAnsiTheme="minorEastAsia" w:eastAsiaTheme="minorEastAsia"/>
          <w:sz w:val="28"/>
          <w:szCs w:val="28"/>
        </w:rPr>
      </w:pPr>
      <w:r>
        <w:rPr>
          <w:rFonts w:hint="eastAsia" w:cs="Times New Roman" w:asciiTheme="minorEastAsia" w:hAnsiTheme="minorEastAsia" w:eastAsiaTheme="minorEastAsia"/>
          <w:sz w:val="28"/>
          <w:szCs w:val="28"/>
        </w:rPr>
        <w:br w:type="page"/>
      </w:r>
    </w:p>
    <w:p w14:paraId="334EAEC3">
      <w:pPr>
        <w:spacing w:line="500" w:lineRule="atLeast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  <w:lang w:val="en-US" w:eastAsia="zh-CN"/>
        </w:rPr>
        <w:t>××××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</w:rPr>
        <w:t>项目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</w:rPr>
        <w:t>经费决算表</w:t>
      </w:r>
    </w:p>
    <w:p w14:paraId="4E1215A1">
      <w:pPr>
        <w:spacing w:line="500" w:lineRule="atLeast"/>
        <w:jc w:val="right"/>
        <w:rPr>
          <w:rFonts w:hint="default" w:ascii="仿宋" w:hAnsi="仿宋" w:eastAsia="仿宋" w:cs="仿宋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（单位：万元）</w:t>
      </w:r>
    </w:p>
    <w:tbl>
      <w:tblPr>
        <w:tblStyle w:val="5"/>
        <w:tblpPr w:leftFromText="180" w:rightFromText="180" w:vertAnchor="text" w:horzAnchor="page" w:tblpX="1832" w:tblpY="202"/>
        <w:tblOverlap w:val="never"/>
        <w:tblW w:w="876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6"/>
        <w:gridCol w:w="436"/>
        <w:gridCol w:w="1632"/>
        <w:gridCol w:w="1072"/>
        <w:gridCol w:w="1327"/>
        <w:gridCol w:w="1425"/>
        <w:gridCol w:w="710"/>
        <w:gridCol w:w="1234"/>
      </w:tblGrid>
      <w:tr w14:paraId="112DD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0D31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660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1F3E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BCEA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横向</w:t>
            </w:r>
          </w:p>
        </w:tc>
      </w:tr>
      <w:tr w14:paraId="35626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CA96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来源单位</w:t>
            </w:r>
          </w:p>
        </w:tc>
        <w:tc>
          <w:tcPr>
            <w:tcW w:w="660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74F93">
            <w:p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4BF12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□技术研发</w:t>
            </w:r>
          </w:p>
          <w:p w14:paraId="0D65BCE9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技术咨询</w:t>
            </w:r>
          </w:p>
          <w:p w14:paraId="05524B26"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□技术服务</w:t>
            </w:r>
          </w:p>
          <w:p w14:paraId="552C94D3"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□技术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转让</w:t>
            </w:r>
          </w:p>
        </w:tc>
      </w:tr>
      <w:tr w14:paraId="33731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0AC2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项目周期</w:t>
            </w: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CA0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A458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合同编号</w:t>
            </w:r>
          </w:p>
        </w:tc>
        <w:tc>
          <w:tcPr>
            <w:tcW w:w="34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0907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F7F56">
            <w:pPr>
              <w:widowControl/>
              <w:ind w:firstLine="400" w:firstLineChars="200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528BCF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9716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项目收入</w:t>
            </w:r>
          </w:p>
        </w:tc>
        <w:tc>
          <w:tcPr>
            <w:tcW w:w="5892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169F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收入金额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5CA8B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10B391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BCB2B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589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F8526">
            <w:pPr>
              <w:jc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40B38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4CB4B0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560C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项目支出</w:t>
            </w: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E97A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7B77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支出类别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AA6EB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支出金额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2DC5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支出比例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631A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19483C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1D85A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BDD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一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433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直接经费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D7160">
            <w:pPr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85D4D">
            <w:pPr>
              <w:jc w:val="right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7AB6A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41C67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A5980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A95E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9D0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设备费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2ADCD">
            <w:pPr>
              <w:jc w:val="right"/>
              <w:rPr>
                <w:rFonts w:hint="default" w:ascii="仿宋" w:hAnsi="仿宋" w:eastAsia="仿宋" w:cs="仿宋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1AAEF">
            <w:pPr>
              <w:jc w:val="right"/>
              <w:rPr>
                <w:rFonts w:ascii="仿宋" w:hAnsi="仿宋" w:eastAsia="仿宋" w:cs="仿宋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75063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115E5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3EB13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68AD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83E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设备代购费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B8C6C">
            <w:pPr>
              <w:jc w:val="right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0A03C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5BE6F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7EA273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3CAD8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D5900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428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材料费/测试化验加工费/燃料动力费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1DA47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20CAB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E6F5B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24F88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FC7D3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6026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C92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差旅费/会议费/国际合作与交流费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EE86B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5687A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743AC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55D649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604A6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9B6E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197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劳务费/专家咨询费/助研津贴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2E118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BE8C4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5F2E7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7DA340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57FAE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C07D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B98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外协费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2DC5D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51B96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99E0D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3416F2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6C711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65FD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AD8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自驾汽油费/过路过桥费/停车费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89F8C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6DBDE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5E9DA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085331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CA68B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7F08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87F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业务往来费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4C618">
            <w:pPr>
              <w:jc w:val="right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E4A4F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D4E13"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1064B1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40847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14B34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5F1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其他支出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4ABD4">
            <w:pPr>
              <w:jc w:val="right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9DDF2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E324F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75D4B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3B7275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C7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二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C3C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间接经费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E4065">
            <w:pPr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7E951">
            <w:pPr>
              <w:jc w:val="right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B504D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08B4E5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8881E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B46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D74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绩效支出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7E1C6">
            <w:pPr>
              <w:jc w:val="right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36CFE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17A4D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139CDA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328DA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228F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A03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学校管理费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49C93">
            <w:pPr>
              <w:jc w:val="right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222C4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F5EA7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21453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0C0D0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3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7593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3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36868">
            <w:pPr>
              <w:jc w:val="right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6FCE2">
            <w:pPr>
              <w:jc w:val="right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C49D6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1D7A4F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66" w:type="dxa"/>
            <w:gridSpan w:val="4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91B96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项目结余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额</w:t>
            </w:r>
          </w:p>
        </w:tc>
        <w:tc>
          <w:tcPr>
            <w:tcW w:w="13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EBB58A">
            <w:pPr>
              <w:jc w:val="right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4C5398">
            <w:pPr>
              <w:jc w:val="right"/>
              <w:rPr>
                <w:rFonts w:hint="default" w:ascii="仿宋" w:hAnsi="仿宋" w:eastAsia="仿宋" w:cs="仿宋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075DE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/>
              </w:rPr>
            </w:pPr>
          </w:p>
        </w:tc>
      </w:tr>
      <w:tr w14:paraId="35D05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1" w:hRule="atLeast"/>
        </w:trPr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16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项目负责人</w:t>
            </w:r>
          </w:p>
          <w:p w14:paraId="5D9D869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（签字）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DB42F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70F446D4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4FF9081A">
            <w:pPr>
              <w:jc w:val="both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89D5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财务负责人（签字）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DC1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E1209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176EAD28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08BFDF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  <w:p w14:paraId="1CBB0D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（学校财务公章）</w:t>
            </w:r>
          </w:p>
          <w:p w14:paraId="60DE39E8">
            <w:pPr>
              <w:jc w:val="both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61BFE39C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</w:tbl>
    <w:p w14:paraId="635A418A">
      <w:pPr>
        <w:widowControl/>
        <w:spacing w:line="500" w:lineRule="exact"/>
        <w:jc w:val="center"/>
        <w:textAlignment w:val="center"/>
        <w:rPr>
          <w:rFonts w:ascii="仿宋" w:hAnsi="仿宋" w:eastAsia="仿宋" w:cs="仿宋"/>
          <w:color w:val="000000"/>
          <w:kern w:val="0"/>
          <w:sz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 xml:space="preserve">                                              </w:t>
      </w:r>
    </w:p>
    <w:p w14:paraId="04BABD91">
      <w:pPr>
        <w:jc w:val="both"/>
      </w:pPr>
    </w:p>
    <w:p w14:paraId="61D3E602">
      <w:pPr>
        <w:widowControl/>
        <w:spacing w:line="500" w:lineRule="exact"/>
        <w:jc w:val="right"/>
        <w:textAlignment w:val="center"/>
        <w:rPr>
          <w:rFonts w:hint="eastAsia" w:ascii="仿宋" w:hAnsi="仿宋" w:eastAsia="仿宋" w:cs="仿宋"/>
          <w:color w:val="000000"/>
          <w:kern w:val="0"/>
          <w:sz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日</w:t>
      </w:r>
    </w:p>
    <w:p w14:paraId="77D96748">
      <w:pP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  <w:lang w:val="en-US" w:eastAsia="zh-CN"/>
        </w:rPr>
        <w:br w:type="page"/>
      </w:r>
    </w:p>
    <w:p w14:paraId="6F0D5C5C">
      <w:pPr>
        <w:spacing w:line="500" w:lineRule="atLeast"/>
        <w:jc w:val="center"/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u w:val="double"/>
        </w:rPr>
      </w:pPr>
      <w:bookmarkStart w:id="4" w:name="_GoBack"/>
      <w:bookmarkEnd w:id="4"/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  <w:lang w:val="en-US" w:eastAsia="zh-CN"/>
        </w:rPr>
        <w:t>××××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</w:rPr>
        <w:t>项目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  <w:lang w:val="en-US" w:eastAsia="zh-CN"/>
        </w:rPr>
        <w:t xml:space="preserve"> 配套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u w:val="double"/>
        </w:rPr>
        <w:t>经费决算表</w:t>
      </w:r>
    </w:p>
    <w:p w14:paraId="76BD689B">
      <w:pPr>
        <w:widowControl/>
        <w:spacing w:line="500" w:lineRule="exact"/>
        <w:jc w:val="center"/>
        <w:textAlignment w:val="center"/>
        <w:rPr>
          <w:rFonts w:ascii="仿宋" w:hAnsi="仿宋" w:eastAsia="仿宋" w:cs="仿宋"/>
          <w:color w:val="000000"/>
          <w:kern w:val="0"/>
          <w:sz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 xml:space="preserve">                                              </w:t>
      </w:r>
    </w:p>
    <w:tbl>
      <w:tblPr>
        <w:tblStyle w:val="5"/>
        <w:tblW w:w="876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6"/>
        <w:gridCol w:w="436"/>
        <w:gridCol w:w="2704"/>
        <w:gridCol w:w="1327"/>
        <w:gridCol w:w="1425"/>
        <w:gridCol w:w="1944"/>
      </w:tblGrid>
      <w:tr w14:paraId="6D1A76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95C3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78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806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u w:val="double"/>
                <w:lang w:val="en-US" w:eastAsia="zh-CN"/>
              </w:rPr>
              <w:t>××××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u w:val="double"/>
              </w:rPr>
              <w:t>项目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u w:val="double"/>
                <w:lang w:val="en-US" w:eastAsia="zh-CN"/>
              </w:rPr>
              <w:t>配套</w:t>
            </w:r>
          </w:p>
        </w:tc>
      </w:tr>
      <w:tr w14:paraId="754CA6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78DB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来源单位</w:t>
            </w:r>
          </w:p>
        </w:tc>
        <w:tc>
          <w:tcPr>
            <w:tcW w:w="78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BBB9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学校配套</w:t>
            </w:r>
          </w:p>
        </w:tc>
      </w:tr>
      <w:tr w14:paraId="43583B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2557C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项目收入</w:t>
            </w:r>
          </w:p>
        </w:tc>
        <w:tc>
          <w:tcPr>
            <w:tcW w:w="58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4C4D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收入金额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18882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238640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7BAD8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589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748A6">
            <w:pPr>
              <w:jc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47D95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5AA3F6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142C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项目支出</w:t>
            </w: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72E6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598F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支出类别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AFD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支出金额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5E36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支出比例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D105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1F2280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E9812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5ED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一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D20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直接经费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40406">
            <w:pPr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7DAD4">
            <w:pPr>
              <w:jc w:val="right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C5FE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35A640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F3098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799F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DD1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设备费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74650">
            <w:pPr>
              <w:jc w:val="right"/>
              <w:rPr>
                <w:rFonts w:hint="default" w:ascii="仿宋" w:hAnsi="仿宋" w:eastAsia="仿宋" w:cs="仿宋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AC4B7">
            <w:pPr>
              <w:jc w:val="right"/>
              <w:rPr>
                <w:rFonts w:ascii="仿宋" w:hAnsi="仿宋" w:eastAsia="仿宋" w:cs="仿宋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5DF74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38971B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6F66C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ADBB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39F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业务费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50137">
            <w:pPr>
              <w:jc w:val="right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4BA838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CD24F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320188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A0269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D54E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102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劳务费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177D5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B75F7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3DC6F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7FE622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6FA86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28B2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cs="华?宋?"/>
                <w:color w:val="000000"/>
                <w:sz w:val="21"/>
              </w:rPr>
              <w:t>二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58F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间接费用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7FEFB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03AD3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EE375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354DF9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FD918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CBA2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792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管理费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7A6B8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6773C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22A7C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5FA595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95CF6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E251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18B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绩效支出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C4E90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3B056">
            <w:pPr>
              <w:jc w:val="right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D5550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6D4D43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AB9E7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3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254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3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35DE9">
            <w:pPr>
              <w:jc w:val="right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4E496">
            <w:pPr>
              <w:jc w:val="right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37702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138FC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66" w:type="dxa"/>
            <w:gridSpan w:val="3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BC654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项目结余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额</w:t>
            </w:r>
          </w:p>
        </w:tc>
        <w:tc>
          <w:tcPr>
            <w:tcW w:w="13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5D70D6">
            <w:pPr>
              <w:jc w:val="right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096670">
            <w:pPr>
              <w:jc w:val="right"/>
              <w:rPr>
                <w:rFonts w:hint="default" w:ascii="仿宋" w:hAnsi="仿宋" w:eastAsia="仿宋" w:cs="仿宋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16B6E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/>
              </w:rPr>
            </w:pPr>
          </w:p>
        </w:tc>
      </w:tr>
      <w:tr w14:paraId="4DD48E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752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项目负责人</w:t>
            </w:r>
          </w:p>
          <w:p w14:paraId="42CC4CC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（签字）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B5D0D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4A162F5B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6CCA81D9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79C34515">
            <w:pPr>
              <w:jc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4DF6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财务负责人（签字）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37C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06024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153BC6DE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621325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  <w:p w14:paraId="4C335F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（学校财务公章）</w:t>
            </w:r>
          </w:p>
          <w:p w14:paraId="38DE7DCF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0CA730B6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  <w:p w14:paraId="060A56E9">
            <w:pPr>
              <w:jc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</w:tbl>
    <w:p w14:paraId="6F727154">
      <w:pPr>
        <w:jc w:val="both"/>
      </w:pPr>
    </w:p>
    <w:p w14:paraId="31C1A06A">
      <w:pPr>
        <w:widowControl/>
        <w:spacing w:line="500" w:lineRule="exact"/>
        <w:jc w:val="right"/>
        <w:textAlignment w:val="center"/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 xml:space="preserve"> </w:t>
      </w:r>
    </w:p>
    <w:p w14:paraId="4BC4302D">
      <w:pPr>
        <w:widowControl/>
        <w:spacing w:line="500" w:lineRule="exact"/>
        <w:jc w:val="right"/>
        <w:textAlignment w:val="center"/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</w:pPr>
    </w:p>
    <w:p w14:paraId="43B9690D">
      <w:pPr>
        <w:widowControl/>
        <w:spacing w:line="500" w:lineRule="exact"/>
        <w:jc w:val="right"/>
        <w:textAlignment w:val="center"/>
        <w:rPr>
          <w:rFonts w:hint="eastAsia" w:ascii="仿宋" w:hAnsi="仿宋" w:eastAsia="仿宋" w:cs="仿宋"/>
          <w:color w:val="000000"/>
          <w:kern w:val="0"/>
          <w:sz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日</w:t>
      </w:r>
    </w:p>
    <w:p w14:paraId="4D9442CD">
      <w:pPr>
        <w:widowControl/>
        <w:spacing w:line="500" w:lineRule="exact"/>
        <w:jc w:val="center"/>
        <w:textAlignment w:val="center"/>
        <w:rPr>
          <w:rFonts w:hint="eastAsia" w:ascii="仿宋" w:hAnsi="仿宋" w:eastAsia="仿宋" w:cs="仿宋"/>
          <w:color w:val="000000"/>
          <w:kern w:val="0"/>
          <w:sz w:val="24"/>
        </w:rPr>
      </w:pPr>
    </w:p>
    <w:p w14:paraId="226608FD">
      <w:pPr>
        <w:jc w:val="right"/>
      </w:pPr>
    </w:p>
    <w:p w14:paraId="71DAD120">
      <w:pPr>
        <w:pStyle w:val="9"/>
        <w:spacing w:after="0" w:line="360" w:lineRule="auto"/>
        <w:rPr>
          <w:rFonts w:hint="eastAsia" w:cs="Times New Roman" w:asciiTheme="minorEastAsia" w:hAnsiTheme="minorEastAsia" w:eastAsiaTheme="minorEastAsia"/>
          <w:sz w:val="28"/>
          <w:szCs w:val="28"/>
        </w:rPr>
      </w:pPr>
    </w:p>
    <w:sectPr>
      <w:footerReference r:id="rId5" w:type="default"/>
      <w:type w:val="continuous"/>
      <w:pgSz w:w="11907" w:h="16839"/>
      <w:pgMar w:top="1440" w:right="1800" w:bottom="1440" w:left="1800" w:header="505" w:footer="3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6B657194">
    <w:panose1 w:val="02020500000000000000"/>
    <w:charset w:val="88"/>
    <w:family w:val="auto"/>
    <w:pitch w:val="default"/>
    <w:sig w:usb0="00000001" w:usb1="00000000" w:usb2="00000000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?宋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D254A">
    <w:pPr>
      <w:spacing w:line="1" w:lineRule="exact"/>
    </w:pPr>
    <w:r>
      <w:rPr>
        <w:lang w:eastAsia="zh-CN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5401945</wp:posOffset>
              </wp:positionH>
              <wp:positionV relativeFrom="page">
                <wp:posOffset>14435455</wp:posOffset>
              </wp:positionV>
              <wp:extent cx="76200" cy="12700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270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CE4995">
                          <w:pPr>
                            <w:pStyle w:val="19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hAnsi="Arial" w:eastAsia="Arial" w:cs="Arial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Arial" w:hAnsi="Arial" w:eastAsia="Arial" w:cs="Arial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1026" o:spt="202" type="#_x0000_t202" style="position:absolute;left:0pt;margin-left:425.35pt;margin-top:1136.65pt;height:10pt;width:6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5vz6p1wAAAA0B&#10;AAAPAAAAAAAAAAEAIAAAACIAAABkcnMvZG93bnJldi54bWxQSwECFAAUAAAACACHTuJAxS8D/aoB&#10;AABuAwAADgAAAAAAAAABACAAAAAm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CE4995">
                    <w:pPr>
                      <w:pStyle w:val="19"/>
                      <w:shd w:val="clear" w:color="auto" w:fill="auto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Arial" w:hAnsi="Arial" w:eastAsia="Arial" w:cs="Arial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Arial" w:hAnsi="Arial" w:eastAsia="Arial" w:cs="Arial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2549C0"/>
    <w:multiLevelType w:val="singleLevel"/>
    <w:tmpl w:val="EF2549C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NGVkYzQ3YWM1MDJhMWEwNTk0NDFhYjQyMzU0OTkifQ=="/>
  </w:docVars>
  <w:rsids>
    <w:rsidRoot w:val="00770878"/>
    <w:rsid w:val="00035F5D"/>
    <w:rsid w:val="000F0E16"/>
    <w:rsid w:val="001578D9"/>
    <w:rsid w:val="00166186"/>
    <w:rsid w:val="001C0A1D"/>
    <w:rsid w:val="00226B3F"/>
    <w:rsid w:val="002B1B55"/>
    <w:rsid w:val="002B4B46"/>
    <w:rsid w:val="002D1EE0"/>
    <w:rsid w:val="003765CB"/>
    <w:rsid w:val="003A3DFD"/>
    <w:rsid w:val="004610DB"/>
    <w:rsid w:val="004874C8"/>
    <w:rsid w:val="00541F63"/>
    <w:rsid w:val="005806D8"/>
    <w:rsid w:val="006340B3"/>
    <w:rsid w:val="00690FE7"/>
    <w:rsid w:val="00691FD0"/>
    <w:rsid w:val="00770878"/>
    <w:rsid w:val="007D1CEB"/>
    <w:rsid w:val="0081777F"/>
    <w:rsid w:val="0085055D"/>
    <w:rsid w:val="00856AC3"/>
    <w:rsid w:val="00884C14"/>
    <w:rsid w:val="008D5D92"/>
    <w:rsid w:val="00965FFE"/>
    <w:rsid w:val="00970144"/>
    <w:rsid w:val="00986F9A"/>
    <w:rsid w:val="00991174"/>
    <w:rsid w:val="00A24B65"/>
    <w:rsid w:val="00AB0F7E"/>
    <w:rsid w:val="00B244D4"/>
    <w:rsid w:val="00B75193"/>
    <w:rsid w:val="00BB72C3"/>
    <w:rsid w:val="00BD71B7"/>
    <w:rsid w:val="00C135B2"/>
    <w:rsid w:val="00C66B92"/>
    <w:rsid w:val="00C90343"/>
    <w:rsid w:val="00CA1D18"/>
    <w:rsid w:val="00CE48C5"/>
    <w:rsid w:val="00D96D2D"/>
    <w:rsid w:val="00EE17F1"/>
    <w:rsid w:val="00F01E53"/>
    <w:rsid w:val="00F128C2"/>
    <w:rsid w:val="00FA650D"/>
    <w:rsid w:val="00FC7A2C"/>
    <w:rsid w:val="06DF0E03"/>
    <w:rsid w:val="09B31CA6"/>
    <w:rsid w:val="0E09146E"/>
    <w:rsid w:val="158914E0"/>
    <w:rsid w:val="1A2A4348"/>
    <w:rsid w:val="1D806885"/>
    <w:rsid w:val="1DDE5F8C"/>
    <w:rsid w:val="22A33F92"/>
    <w:rsid w:val="2A1B74B6"/>
    <w:rsid w:val="2BB040F2"/>
    <w:rsid w:val="30DB4393"/>
    <w:rsid w:val="35E6061B"/>
    <w:rsid w:val="3A7F4C23"/>
    <w:rsid w:val="48453543"/>
    <w:rsid w:val="495E09AA"/>
    <w:rsid w:val="4BA946C2"/>
    <w:rsid w:val="4F8627FB"/>
    <w:rsid w:val="5A815095"/>
    <w:rsid w:val="624F2A46"/>
    <w:rsid w:val="62973166"/>
    <w:rsid w:val="63892462"/>
    <w:rsid w:val="6AFC79BD"/>
    <w:rsid w:val="6FA651AC"/>
    <w:rsid w:val="70EC4652"/>
    <w:rsid w:val="744A2F9D"/>
    <w:rsid w:val="776D0B39"/>
    <w:rsid w:val="7E144D2B"/>
    <w:rsid w:val="7E77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Theme="minorEastAsia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="Courier New" w:eastAsia="Courier New" w:cs="Courier New"/>
      <w:color w:val="000000"/>
      <w:sz w:val="24"/>
      <w:szCs w:val="24"/>
      <w:lang w:val="en-US" w:eastAsia="en-US" w:bidi="en-US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4"/>
    <w:qFormat/>
    <w:uiPriority w:val="0"/>
    <w:rPr>
      <w:sz w:val="18"/>
      <w:szCs w:val="18"/>
    </w:rPr>
  </w:style>
  <w:style w:type="paragraph" w:styleId="3">
    <w:name w:val="footer"/>
    <w:basedOn w:val="1"/>
    <w:link w:val="23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正文文本_"/>
    <w:basedOn w:val="7"/>
    <w:link w:val="9"/>
    <w:autoRedefine/>
    <w:qFormat/>
    <w:uiPriority w:val="0"/>
    <w:rPr>
      <w:rFonts w:ascii="MingLiU" w:hAnsi="MingLiU" w:eastAsia="MingLiU" w:cs="MingLiU"/>
      <w:color w:val="000000"/>
      <w:sz w:val="46"/>
      <w:szCs w:val="46"/>
      <w:lang w:val="zh-CN" w:bidi="zh-CN"/>
    </w:rPr>
  </w:style>
  <w:style w:type="paragraph" w:customStyle="1" w:styleId="9">
    <w:name w:val="正文文本1"/>
    <w:basedOn w:val="1"/>
    <w:link w:val="8"/>
    <w:autoRedefine/>
    <w:qFormat/>
    <w:uiPriority w:val="0"/>
    <w:pPr>
      <w:tabs>
        <w:tab w:val="left" w:leader="underscore" w:pos="8750"/>
      </w:tabs>
      <w:spacing w:after="840"/>
    </w:pPr>
    <w:rPr>
      <w:rFonts w:ascii="MingLiU" w:hAnsi="MingLiU" w:eastAsia="MingLiU" w:cs="MingLiU"/>
      <w:sz w:val="46"/>
      <w:szCs w:val="46"/>
      <w:lang w:val="zh-CN" w:eastAsia="zh-CN" w:bidi="zh-CN"/>
    </w:rPr>
  </w:style>
  <w:style w:type="character" w:customStyle="1" w:styleId="10">
    <w:name w:val="正文文本 (3)_"/>
    <w:basedOn w:val="7"/>
    <w:link w:val="11"/>
    <w:autoRedefine/>
    <w:qFormat/>
    <w:uiPriority w:val="0"/>
    <w:rPr>
      <w:rFonts w:ascii="MingLiU" w:hAnsi="MingLiU" w:eastAsia="MingLiU" w:cs="MingLiU"/>
      <w:sz w:val="52"/>
      <w:szCs w:val="52"/>
      <w:u w:val="none"/>
      <w:lang w:val="zh-CN" w:eastAsia="zh-CN" w:bidi="zh-CN"/>
    </w:rPr>
  </w:style>
  <w:style w:type="paragraph" w:customStyle="1" w:styleId="11">
    <w:name w:val="正文文本 (3)"/>
    <w:basedOn w:val="1"/>
    <w:link w:val="10"/>
    <w:autoRedefine/>
    <w:qFormat/>
    <w:uiPriority w:val="0"/>
    <w:pPr>
      <w:shd w:val="clear" w:color="auto" w:fill="FFFFFF"/>
      <w:spacing w:after="960"/>
      <w:jc w:val="center"/>
    </w:pPr>
    <w:rPr>
      <w:rFonts w:ascii="MingLiU" w:hAnsi="MingLiU" w:eastAsia="MingLiU" w:cs="MingLiU"/>
      <w:sz w:val="52"/>
      <w:szCs w:val="52"/>
      <w:lang w:val="zh-CN" w:eastAsia="zh-CN" w:bidi="zh-CN"/>
    </w:rPr>
  </w:style>
  <w:style w:type="character" w:customStyle="1" w:styleId="12">
    <w:name w:val="标题 #1_"/>
    <w:basedOn w:val="7"/>
    <w:link w:val="13"/>
    <w:autoRedefine/>
    <w:qFormat/>
    <w:uiPriority w:val="0"/>
    <w:rPr>
      <w:rFonts w:ascii="宋体" w:hAnsi="宋体" w:eastAsia="宋体" w:cs="宋体"/>
      <w:b/>
      <w:bCs/>
      <w:color w:val="000000"/>
      <w:sz w:val="44"/>
      <w:szCs w:val="44"/>
      <w:lang w:val="zh-CN" w:bidi="zh-CN"/>
    </w:rPr>
  </w:style>
  <w:style w:type="paragraph" w:customStyle="1" w:styleId="13">
    <w:name w:val="标题 #1"/>
    <w:basedOn w:val="1"/>
    <w:link w:val="12"/>
    <w:autoRedefine/>
    <w:qFormat/>
    <w:uiPriority w:val="0"/>
    <w:pPr>
      <w:keepNext/>
      <w:keepLines/>
      <w:spacing w:after="200"/>
      <w:jc w:val="center"/>
      <w:outlineLvl w:val="0"/>
    </w:pPr>
    <w:rPr>
      <w:rFonts w:ascii="宋体" w:hAnsi="宋体" w:eastAsia="宋体" w:cs="宋体"/>
      <w:b/>
      <w:bCs/>
      <w:sz w:val="44"/>
      <w:szCs w:val="44"/>
      <w:lang w:val="zh-CN" w:eastAsia="zh-CN" w:bidi="zh-CN"/>
    </w:rPr>
  </w:style>
  <w:style w:type="character" w:customStyle="1" w:styleId="14">
    <w:name w:val="其他_"/>
    <w:basedOn w:val="7"/>
    <w:link w:val="15"/>
    <w:autoRedefine/>
    <w:qFormat/>
    <w:uiPriority w:val="0"/>
    <w:rPr>
      <w:rFonts w:ascii="MingLiU" w:hAnsi="MingLiU" w:eastAsia="MingLiU" w:cs="MingLiU"/>
      <w:sz w:val="34"/>
      <w:szCs w:val="34"/>
      <w:u w:val="none"/>
      <w:lang w:val="zh-CN" w:eastAsia="zh-CN" w:bidi="zh-CN"/>
    </w:rPr>
  </w:style>
  <w:style w:type="paragraph" w:customStyle="1" w:styleId="15">
    <w:name w:val="其他"/>
    <w:basedOn w:val="1"/>
    <w:link w:val="14"/>
    <w:autoRedefine/>
    <w:qFormat/>
    <w:uiPriority w:val="0"/>
    <w:pPr>
      <w:shd w:val="clear" w:color="auto" w:fill="FFFFFF"/>
      <w:ind w:left="220"/>
    </w:pPr>
    <w:rPr>
      <w:rFonts w:ascii="MingLiU" w:hAnsi="MingLiU" w:eastAsia="MingLiU" w:cs="MingLiU"/>
      <w:sz w:val="34"/>
      <w:szCs w:val="34"/>
      <w:lang w:val="zh-CN" w:eastAsia="zh-CN" w:bidi="zh-CN"/>
    </w:rPr>
  </w:style>
  <w:style w:type="character" w:customStyle="1" w:styleId="16">
    <w:name w:val="其他 (2)_"/>
    <w:basedOn w:val="7"/>
    <w:link w:val="17"/>
    <w:autoRedefine/>
    <w:qFormat/>
    <w:uiPriority w:val="0"/>
    <w:rPr>
      <w:rFonts w:ascii="MingLiU" w:hAnsi="MingLiU" w:eastAsia="MingLiU" w:cs="MingLiU"/>
      <w:sz w:val="36"/>
      <w:szCs w:val="36"/>
      <w:u w:val="none"/>
      <w:lang w:val="zh-CN" w:eastAsia="zh-CN" w:bidi="zh-CN"/>
    </w:rPr>
  </w:style>
  <w:style w:type="paragraph" w:customStyle="1" w:styleId="17">
    <w:name w:val="其他 (2)"/>
    <w:basedOn w:val="1"/>
    <w:link w:val="16"/>
    <w:autoRedefine/>
    <w:qFormat/>
    <w:uiPriority w:val="0"/>
    <w:pPr>
      <w:shd w:val="clear" w:color="auto" w:fill="FFFFFF"/>
      <w:jc w:val="center"/>
    </w:pPr>
    <w:rPr>
      <w:rFonts w:ascii="MingLiU" w:hAnsi="MingLiU" w:eastAsia="MingLiU" w:cs="MingLiU"/>
      <w:sz w:val="36"/>
      <w:szCs w:val="36"/>
      <w:lang w:val="zh-CN" w:eastAsia="zh-CN" w:bidi="zh-CN"/>
    </w:rPr>
  </w:style>
  <w:style w:type="character" w:customStyle="1" w:styleId="18">
    <w:name w:val="页眉或页脚 (2)_"/>
    <w:basedOn w:val="7"/>
    <w:link w:val="19"/>
    <w:autoRedefine/>
    <w:qFormat/>
    <w:uiPriority w:val="0"/>
    <w:rPr>
      <w:rFonts w:ascii="Times New Roman" w:hAnsi="Times New Roman" w:eastAsia="Times New Roman" w:cs="Times New Roman"/>
      <w:sz w:val="20"/>
      <w:szCs w:val="20"/>
      <w:u w:val="none"/>
      <w:lang w:val="zh-CN" w:eastAsia="zh-CN" w:bidi="zh-CN"/>
    </w:rPr>
  </w:style>
  <w:style w:type="paragraph" w:customStyle="1" w:styleId="19">
    <w:name w:val="页眉或页脚 (2)"/>
    <w:basedOn w:val="1"/>
    <w:link w:val="18"/>
    <w:autoRedefine/>
    <w:qFormat/>
    <w:uiPriority w:val="0"/>
    <w:pPr>
      <w:shd w:val="clear" w:color="auto" w:fill="FFFFFF"/>
    </w:pPr>
    <w:rPr>
      <w:rFonts w:ascii="Times New Roman" w:hAnsi="Times New Roman" w:eastAsia="Times New Roman" w:cs="Times New Roman"/>
      <w:sz w:val="20"/>
      <w:szCs w:val="20"/>
      <w:lang w:val="zh-CN" w:eastAsia="zh-CN" w:bidi="zh-CN"/>
    </w:rPr>
  </w:style>
  <w:style w:type="character" w:customStyle="1" w:styleId="20">
    <w:name w:val="正文文本 (2)_"/>
    <w:basedOn w:val="7"/>
    <w:link w:val="21"/>
    <w:autoRedefine/>
    <w:qFormat/>
    <w:uiPriority w:val="0"/>
    <w:rPr>
      <w:rFonts w:ascii="MingLiU" w:hAnsi="MingLiU" w:eastAsia="MingLiU" w:cs="MingLiU"/>
      <w:sz w:val="34"/>
      <w:szCs w:val="34"/>
      <w:u w:val="none"/>
      <w:lang w:val="zh-CN" w:eastAsia="zh-CN" w:bidi="zh-CN"/>
    </w:rPr>
  </w:style>
  <w:style w:type="paragraph" w:customStyle="1" w:styleId="21">
    <w:name w:val="正文文本 (2)"/>
    <w:basedOn w:val="1"/>
    <w:link w:val="20"/>
    <w:autoRedefine/>
    <w:qFormat/>
    <w:uiPriority w:val="0"/>
    <w:pPr>
      <w:shd w:val="clear" w:color="auto" w:fill="FFFFFF"/>
      <w:spacing w:after="320"/>
    </w:pPr>
    <w:rPr>
      <w:rFonts w:ascii="MingLiU" w:hAnsi="MingLiU" w:eastAsia="MingLiU" w:cs="MingLiU"/>
      <w:sz w:val="34"/>
      <w:szCs w:val="34"/>
      <w:lang w:val="zh-CN" w:eastAsia="zh-CN" w:bidi="zh-CN"/>
    </w:rPr>
  </w:style>
  <w:style w:type="character" w:customStyle="1" w:styleId="22">
    <w:name w:val="页眉 字符"/>
    <w:basedOn w:val="7"/>
    <w:link w:val="4"/>
    <w:autoRedefine/>
    <w:qFormat/>
    <w:uiPriority w:val="0"/>
    <w:rPr>
      <w:rFonts w:eastAsia="Courier New"/>
      <w:color w:val="000000"/>
      <w:sz w:val="18"/>
      <w:szCs w:val="18"/>
      <w:lang w:eastAsia="en-US" w:bidi="en-US"/>
    </w:rPr>
  </w:style>
  <w:style w:type="character" w:customStyle="1" w:styleId="23">
    <w:name w:val="页脚 字符"/>
    <w:basedOn w:val="7"/>
    <w:link w:val="3"/>
    <w:autoRedefine/>
    <w:qFormat/>
    <w:uiPriority w:val="0"/>
    <w:rPr>
      <w:rFonts w:eastAsia="Courier New"/>
      <w:color w:val="000000"/>
      <w:sz w:val="18"/>
      <w:szCs w:val="18"/>
      <w:lang w:eastAsia="en-US" w:bidi="en-US"/>
    </w:rPr>
  </w:style>
  <w:style w:type="character" w:customStyle="1" w:styleId="24">
    <w:name w:val="批注框文本 字符"/>
    <w:basedOn w:val="7"/>
    <w:link w:val="2"/>
    <w:qFormat/>
    <w:uiPriority w:val="0"/>
    <w:rPr>
      <w:rFonts w:eastAsia="Courier New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040A7C-58B4-43CB-AB26-1B2FDA5427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376</Words>
  <Characters>385</Characters>
  <Lines>237</Lines>
  <Paragraphs>117</Paragraphs>
  <TotalTime>0</TotalTime>
  <ScaleCrop>false</ScaleCrop>
  <LinksUpToDate>false</LinksUpToDate>
  <CharactersWithSpaces>784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2024-03-29T09:48:00Z</dcterms:created>
  <dc:creator>bingdian001.com</dc:creator>
  <cp:keywords>bingdian001.com</cp:keywords>
  <cp:lastModifiedBy>孟静</cp:lastModifiedBy>
  <cp:lastPrinted>2026-06-02T08:34:00Z</cp:lastPrinted>
  <dcterms:modified xsi:type="dcterms:W3CDTF">2026-11-02T09:08:12Z</dcterms:modified>
  <dc:subject>bingdian001.com</dc:subject>
  <dc:title>bingdian001.com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1B56073DD2394A01B5077296E0422606_13</vt:lpwstr>
  </property>
  <property fmtid="{D5CDD505-2E9C-101B-9397-08002B2CF9AE}" pid="4" name="KSOTemplateDocerSaveRecord">
    <vt:lpwstr>eyJoZGlkIjoiMTZhNjI2NmFkMDRmMDY2YzI2NmVkYTQ3Mzc5YTNlMTkiLCJ1c2VySWQiOiIxNzY5NTQzODIzIn0=</vt:lpwstr>
  </property>
</Properties>
</file>